
<file path=[Content_Types].xml><?xml version="1.0" encoding="utf-8"?>
<Types xmlns="http://schemas.openxmlformats.org/package/2006/content-types">
  <Default ContentType="image/jpeg" Extension="jpg"/>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ackground w:color="FFFFFF"/>
  <w:body>
    <w:p w:rsidR="00000000" w:rsidDel="00000000" w:rsidP="00000000" w:rsidRDefault="00000000" w:rsidRPr="00000000" w14:paraId="00000001">
      <w:pPr>
        <w:jc w:val="left"/>
        <w:rPr>
          <w:rFonts w:ascii="Spectral SemiBold" w:cs="Spectral SemiBold" w:eastAsia="Spectral SemiBold" w:hAnsi="Spectral SemiBold"/>
          <w:sz w:val="24"/>
          <w:szCs w:val="24"/>
        </w:rPr>
      </w:pPr>
      <w:r w:rsidDel="00000000" w:rsidR="00000000" w:rsidRPr="00000000">
        <w:rPr>
          <w:rtl w:val="0"/>
        </w:rPr>
      </w:r>
    </w:p>
    <w:p w:rsidR="00000000" w:rsidDel="00000000" w:rsidP="00000000" w:rsidRDefault="00000000" w:rsidRPr="00000000" w14:paraId="00000002">
      <w:pPr>
        <w:jc w:val="left"/>
        <w:rPr>
          <w:rFonts w:ascii="Spectral SemiBold" w:cs="Spectral SemiBold" w:eastAsia="Spectral SemiBold" w:hAnsi="Spectral SemiBold"/>
          <w:sz w:val="14"/>
          <w:szCs w:val="14"/>
        </w:rPr>
      </w:pPr>
      <w:r w:rsidDel="00000000" w:rsidR="00000000" w:rsidRPr="00000000">
        <w:rPr>
          <w:rtl w:val="0"/>
        </w:rPr>
      </w:r>
      <w:r w:rsidDel="00000000" w:rsidR="00000000" w:rsidRPr="00000000">
        <w:drawing>
          <wp:anchor allowOverlap="1" behindDoc="0" distB="342900" distT="342900" distL="342900" distR="342900" hidden="0" layoutInCell="1" locked="0" relativeHeight="0" simplePos="0">
            <wp:simplePos x="0" y="0"/>
            <wp:positionH relativeFrom="column">
              <wp:posOffset>4648200</wp:posOffset>
            </wp:positionH>
            <wp:positionV relativeFrom="paragraph">
              <wp:posOffset>398732</wp:posOffset>
            </wp:positionV>
            <wp:extent cx="1647825" cy="1085850"/>
            <wp:effectExtent b="0" l="0" r="0" t="0"/>
            <wp:wrapSquare wrapText="bothSides" distB="342900" distT="342900" distL="342900" distR="342900"/>
            <wp:docPr id="2" name="image2.jpg"/>
            <a:graphic>
              <a:graphicData uri="http://schemas.openxmlformats.org/drawingml/2006/picture">
                <pic:pic>
                  <pic:nvPicPr>
                    <pic:cNvPr id="0" name="image2.jpg"/>
                    <pic:cNvPicPr preferRelativeResize="0"/>
                  </pic:nvPicPr>
                  <pic:blipFill>
                    <a:blip r:embed="rId6"/>
                    <a:srcRect b="0" l="0" r="0" t="0"/>
                    <a:stretch>
                      <a:fillRect/>
                    </a:stretch>
                  </pic:blipFill>
                  <pic:spPr>
                    <a:xfrm>
                      <a:off x="0" y="0"/>
                      <a:ext cx="1647825" cy="1085850"/>
                    </a:xfrm>
                    <a:prstGeom prst="rect"/>
                    <a:ln/>
                  </pic:spPr>
                </pic:pic>
              </a:graphicData>
            </a:graphic>
          </wp:anchor>
        </w:drawing>
      </w:r>
    </w:p>
    <w:p w:rsidR="00000000" w:rsidDel="00000000" w:rsidP="00000000" w:rsidRDefault="00000000" w:rsidRPr="00000000" w14:paraId="00000003">
      <w:pPr>
        <w:spacing w:line="312" w:lineRule="auto"/>
        <w:rPr>
          <w:rFonts w:ascii="Itim" w:cs="Itim" w:eastAsia="Itim" w:hAnsi="Itim"/>
          <w:color w:val="c70000"/>
          <w:sz w:val="30"/>
          <w:szCs w:val="30"/>
        </w:rPr>
      </w:pPr>
      <w:r w:rsidDel="00000000" w:rsidR="00000000" w:rsidRPr="00000000">
        <w:rPr>
          <w:rFonts w:ascii="Itim" w:cs="Itim" w:eastAsia="Itim" w:hAnsi="Itim"/>
          <w:color w:val="c70000"/>
          <w:sz w:val="30"/>
          <w:szCs w:val="30"/>
          <w:rtl w:val="0"/>
        </w:rPr>
        <w:t xml:space="preserve">Recap</w:t>
      </w:r>
      <w:r w:rsidDel="00000000" w:rsidR="00000000" w:rsidRPr="00000000">
        <w:drawing>
          <wp:anchor allowOverlap="1" behindDoc="0" distB="114300" distT="114300" distL="114300" distR="114300" hidden="0" layoutInCell="1" locked="0" relativeHeight="0" simplePos="0">
            <wp:simplePos x="0" y="0"/>
            <wp:positionH relativeFrom="column">
              <wp:posOffset>2924175</wp:posOffset>
            </wp:positionH>
            <wp:positionV relativeFrom="paragraph">
              <wp:posOffset>244448</wp:posOffset>
            </wp:positionV>
            <wp:extent cx="1723413" cy="1085850"/>
            <wp:effectExtent b="0" l="0" r="0" t="0"/>
            <wp:wrapSquare wrapText="bothSides" distB="114300" distT="114300" distL="114300" distR="114300"/>
            <wp:docPr id="5" name="image5.png"/>
            <a:graphic>
              <a:graphicData uri="http://schemas.openxmlformats.org/drawingml/2006/picture">
                <pic:pic>
                  <pic:nvPicPr>
                    <pic:cNvPr id="0" name="image5.png"/>
                    <pic:cNvPicPr preferRelativeResize="0"/>
                  </pic:nvPicPr>
                  <pic:blipFill>
                    <a:blip r:embed="rId7"/>
                    <a:srcRect b="20742" l="2868" r="32223" t="25338"/>
                    <a:stretch>
                      <a:fillRect/>
                    </a:stretch>
                  </pic:blipFill>
                  <pic:spPr>
                    <a:xfrm>
                      <a:off x="0" y="0"/>
                      <a:ext cx="1723413" cy="1085850"/>
                    </a:xfrm>
                    <a:prstGeom prst="rect"/>
                    <a:ln/>
                  </pic:spPr>
                </pic:pic>
              </a:graphicData>
            </a:graphic>
          </wp:anchor>
        </w:drawing>
      </w:r>
    </w:p>
    <w:p w:rsidR="00000000" w:rsidDel="00000000" w:rsidP="00000000" w:rsidRDefault="00000000" w:rsidRPr="00000000" w14:paraId="00000004">
      <w:pPr>
        <w:spacing w:line="276" w:lineRule="auto"/>
        <w:rPr>
          <w:rFonts w:ascii="Spectral Medium" w:cs="Spectral Medium" w:eastAsia="Spectral Medium" w:hAnsi="Spectral Medium"/>
          <w:sz w:val="18"/>
          <w:szCs w:val="18"/>
        </w:rPr>
      </w:pPr>
      <w:r w:rsidDel="00000000" w:rsidR="00000000" w:rsidRPr="00000000">
        <w:rPr>
          <w:rFonts w:ascii="Spectral Medium" w:cs="Spectral Medium" w:eastAsia="Spectral Medium" w:hAnsi="Spectral Medium"/>
          <w:sz w:val="18"/>
          <w:szCs w:val="18"/>
          <w:rtl w:val="0"/>
        </w:rPr>
        <w:t xml:space="preserve">On Friday, July 15, Sophia, Max, and Jasmine represented SoWE, performing at Navy Pier’s 2022 Fresh Fest. </w:t>
      </w:r>
    </w:p>
    <w:p w:rsidR="00000000" w:rsidDel="00000000" w:rsidP="00000000" w:rsidRDefault="00000000" w:rsidRPr="00000000" w14:paraId="00000005">
      <w:pPr>
        <w:spacing w:line="276" w:lineRule="auto"/>
        <w:rPr>
          <w:rFonts w:ascii="Spectral Medium" w:cs="Spectral Medium" w:eastAsia="Spectral Medium" w:hAnsi="Spectral Medium"/>
          <w:sz w:val="18"/>
          <w:szCs w:val="18"/>
        </w:rPr>
      </w:pPr>
      <w:r w:rsidDel="00000000" w:rsidR="00000000" w:rsidRPr="00000000">
        <w:rPr>
          <w:rFonts w:ascii="Spectral Medium" w:cs="Spectral Medium" w:eastAsia="Spectral Medium" w:hAnsi="Spectral Medium"/>
          <w:sz w:val="18"/>
          <w:szCs w:val="18"/>
          <w:rtl w:val="0"/>
        </w:rPr>
        <w:t xml:space="preserve">Thank you to all those who made this year’s July 23rd annual meeting a success! Special thanks to the Chinese Community Center for renting us their wonderful venue and to Daniel and Angela for their amazing job organizing and hosting our 2022 annual concert. Congratulations to all our performers and award recipients! It was incredible seeing everyone!</w:t>
      </w:r>
      <w:r w:rsidDel="00000000" w:rsidR="00000000" w:rsidRPr="00000000">
        <w:drawing>
          <wp:anchor allowOverlap="1" behindDoc="0" distB="114300" distT="114300" distL="114300" distR="114300" hidden="0" layoutInCell="1" locked="0" relativeHeight="0" simplePos="0">
            <wp:simplePos x="0" y="0"/>
            <wp:positionH relativeFrom="column">
              <wp:posOffset>4021629</wp:posOffset>
            </wp:positionH>
            <wp:positionV relativeFrom="paragraph">
              <wp:posOffset>438150</wp:posOffset>
            </wp:positionV>
            <wp:extent cx="2274396" cy="1275881"/>
            <wp:effectExtent b="0" l="0" r="0" t="0"/>
            <wp:wrapSquare wrapText="bothSides" distB="114300" distT="114300" distL="114300" distR="114300"/>
            <wp:docPr id="4" name="image4.jpg"/>
            <a:graphic>
              <a:graphicData uri="http://schemas.openxmlformats.org/drawingml/2006/picture">
                <pic:pic>
                  <pic:nvPicPr>
                    <pic:cNvPr id="0" name="image4.jpg"/>
                    <pic:cNvPicPr preferRelativeResize="0"/>
                  </pic:nvPicPr>
                  <pic:blipFill>
                    <a:blip r:embed="rId8"/>
                    <a:srcRect b="0" l="9136" r="10631" t="19248"/>
                    <a:stretch>
                      <a:fillRect/>
                    </a:stretch>
                  </pic:blipFill>
                  <pic:spPr>
                    <a:xfrm>
                      <a:off x="0" y="0"/>
                      <a:ext cx="2274396" cy="1275881"/>
                    </a:xfrm>
                    <a:prstGeom prst="rect"/>
                    <a:ln/>
                  </pic:spPr>
                </pic:pic>
              </a:graphicData>
            </a:graphic>
          </wp:anchor>
        </w:drawing>
      </w:r>
    </w:p>
    <w:p w:rsidR="00000000" w:rsidDel="00000000" w:rsidP="00000000" w:rsidRDefault="00000000" w:rsidRPr="00000000" w14:paraId="00000006">
      <w:pPr>
        <w:spacing w:line="276" w:lineRule="auto"/>
        <w:rPr>
          <w:rFonts w:ascii="Spectral Medium" w:cs="Spectral Medium" w:eastAsia="Spectral Medium" w:hAnsi="Spectral Medium"/>
          <w:sz w:val="18"/>
          <w:szCs w:val="18"/>
        </w:rPr>
      </w:pPr>
      <w:r w:rsidDel="00000000" w:rsidR="00000000" w:rsidRPr="00000000">
        <w:rPr>
          <w:rFonts w:ascii="Spectral Medium" w:cs="Spectral Medium" w:eastAsia="Spectral Medium" w:hAnsi="Spectral Medium"/>
          <w:sz w:val="18"/>
          <w:szCs w:val="18"/>
          <w:rtl w:val="0"/>
        </w:rPr>
        <w:t xml:space="preserve">On Sunday, October 16, SoWE participated in the annual Walk for Wishes at Lincoln Park Zoo. Sophia and Mika did a terrific job organizing this year’s event! Thank you to everyone’s continuous donation and support, allowing SoWE to exceed our goal, raising a total of $2,642! We really appreciate all those who attended the walk, including our musical performance team on such a cold Sunday morning.</w:t>
      </w:r>
      <w:r w:rsidDel="00000000" w:rsidR="00000000" w:rsidRPr="00000000">
        <w:drawing>
          <wp:anchor allowOverlap="1" behindDoc="0" distB="114300" distT="114300" distL="114300" distR="114300" hidden="0" layoutInCell="1" locked="0" relativeHeight="0" simplePos="0">
            <wp:simplePos x="0" y="0"/>
            <wp:positionH relativeFrom="column">
              <wp:posOffset>4314825</wp:posOffset>
            </wp:positionH>
            <wp:positionV relativeFrom="paragraph">
              <wp:posOffset>516152</wp:posOffset>
            </wp:positionV>
            <wp:extent cx="1978350" cy="1617656"/>
            <wp:effectExtent b="0" l="0" r="0" t="0"/>
            <wp:wrapSquare wrapText="bothSides" distB="114300" distT="114300" distL="114300" distR="114300"/>
            <wp:docPr id="3" name="image3.png"/>
            <a:graphic>
              <a:graphicData uri="http://schemas.openxmlformats.org/drawingml/2006/picture">
                <pic:pic>
                  <pic:nvPicPr>
                    <pic:cNvPr id="0" name="image3.png"/>
                    <pic:cNvPicPr preferRelativeResize="0"/>
                  </pic:nvPicPr>
                  <pic:blipFill>
                    <a:blip r:embed="rId9"/>
                    <a:srcRect b="0" l="4460" r="8716" t="3542"/>
                    <a:stretch>
                      <a:fillRect/>
                    </a:stretch>
                  </pic:blipFill>
                  <pic:spPr>
                    <a:xfrm>
                      <a:off x="0" y="0"/>
                      <a:ext cx="1978350" cy="1617656"/>
                    </a:xfrm>
                    <a:prstGeom prst="rect"/>
                    <a:ln/>
                  </pic:spPr>
                </pic:pic>
              </a:graphicData>
            </a:graphic>
          </wp:anchor>
        </w:drawing>
      </w:r>
    </w:p>
    <w:p w:rsidR="00000000" w:rsidDel="00000000" w:rsidP="00000000" w:rsidRDefault="00000000" w:rsidRPr="00000000" w14:paraId="00000007">
      <w:pPr>
        <w:spacing w:line="276" w:lineRule="auto"/>
        <w:rPr>
          <w:rFonts w:ascii="Spectral Medium" w:cs="Spectral Medium" w:eastAsia="Spectral Medium" w:hAnsi="Spectral Medium"/>
          <w:sz w:val="18"/>
          <w:szCs w:val="18"/>
        </w:rPr>
      </w:pPr>
      <w:r w:rsidDel="00000000" w:rsidR="00000000" w:rsidRPr="00000000">
        <w:rPr>
          <w:rFonts w:ascii="Spectral Medium" w:cs="Spectral Medium" w:eastAsia="Spectral Medium" w:hAnsi="Spectral Medium"/>
          <w:sz w:val="18"/>
          <w:szCs w:val="18"/>
          <w:rtl w:val="0"/>
        </w:rPr>
        <w:t xml:space="preserve">SoWE performed at Ray Chinese School’s 30th anniversary celebration on Friday, October 21. </w:t>
      </w:r>
      <w:r w:rsidDel="00000000" w:rsidR="00000000" w:rsidRPr="00000000">
        <w:rPr>
          <w:rtl w:val="0"/>
        </w:rPr>
      </w:r>
    </w:p>
    <w:p w:rsidR="00000000" w:rsidDel="00000000" w:rsidP="00000000" w:rsidRDefault="00000000" w:rsidRPr="00000000" w14:paraId="00000008">
      <w:pPr>
        <w:spacing w:line="360" w:lineRule="auto"/>
        <w:rPr>
          <w:rFonts w:ascii="Itim" w:cs="Itim" w:eastAsia="Itim" w:hAnsi="Itim"/>
          <w:color w:val="c70000"/>
          <w:sz w:val="18"/>
          <w:szCs w:val="18"/>
        </w:rPr>
      </w:pPr>
      <w:r w:rsidDel="00000000" w:rsidR="00000000" w:rsidRPr="00000000">
        <w:rPr>
          <w:rtl w:val="0"/>
        </w:rPr>
      </w:r>
    </w:p>
    <w:p w:rsidR="00000000" w:rsidDel="00000000" w:rsidP="00000000" w:rsidRDefault="00000000" w:rsidRPr="00000000" w14:paraId="00000009">
      <w:pPr>
        <w:spacing w:line="360" w:lineRule="auto"/>
        <w:rPr>
          <w:rFonts w:ascii="Itim" w:cs="Itim" w:eastAsia="Itim" w:hAnsi="Itim"/>
          <w:color w:val="c70000"/>
          <w:sz w:val="32"/>
          <w:szCs w:val="32"/>
        </w:rPr>
      </w:pPr>
      <w:r w:rsidDel="00000000" w:rsidR="00000000" w:rsidRPr="00000000">
        <w:rPr>
          <w:rFonts w:ascii="Itim" w:cs="Itim" w:eastAsia="Itim" w:hAnsi="Itim"/>
          <w:color w:val="c70000"/>
          <w:sz w:val="32"/>
          <w:szCs w:val="32"/>
          <w:rtl w:val="0"/>
        </w:rPr>
        <w:t xml:space="preserve">Upcoming Events</w:t>
      </w:r>
    </w:p>
    <w:p w:rsidR="00000000" w:rsidDel="00000000" w:rsidP="00000000" w:rsidRDefault="00000000" w:rsidRPr="00000000" w14:paraId="0000000A">
      <w:pPr>
        <w:spacing w:line="276" w:lineRule="auto"/>
        <w:ind w:left="0" w:firstLine="0"/>
        <w:rPr>
          <w:rFonts w:ascii="Spectral Medium" w:cs="Spectral Medium" w:eastAsia="Spectral Medium" w:hAnsi="Spectral Medium"/>
          <w:sz w:val="20"/>
          <w:szCs w:val="20"/>
        </w:rPr>
      </w:pPr>
      <w:r w:rsidDel="00000000" w:rsidR="00000000" w:rsidRPr="00000000">
        <w:rPr>
          <w:rFonts w:ascii="Spectral Medium" w:cs="Spectral Medium" w:eastAsia="Spectral Medium" w:hAnsi="Spectral Medium"/>
          <w:sz w:val="20"/>
          <w:szCs w:val="20"/>
          <w:rtl w:val="0"/>
        </w:rPr>
        <w:t xml:space="preserve">Walk for Wishes and Ray Chinese School’s anniversary celebration were our main October events. Stay tuned for November!</w:t>
      </w:r>
    </w:p>
    <w:p w:rsidR="00000000" w:rsidDel="00000000" w:rsidP="00000000" w:rsidRDefault="00000000" w:rsidRPr="00000000" w14:paraId="0000000B">
      <w:pPr>
        <w:spacing w:line="360" w:lineRule="auto"/>
        <w:rPr>
          <w:rFonts w:ascii="Spectral Medium" w:cs="Spectral Medium" w:eastAsia="Spectral Medium" w:hAnsi="Spectral Medium"/>
          <w:sz w:val="20"/>
          <w:szCs w:val="20"/>
        </w:rPr>
      </w:pPr>
      <w:r w:rsidDel="00000000" w:rsidR="00000000" w:rsidRPr="00000000">
        <w:rPr>
          <w:rFonts w:ascii="Itim" w:cs="Itim" w:eastAsia="Itim" w:hAnsi="Itim"/>
          <w:color w:val="c70000"/>
          <w:sz w:val="32"/>
          <w:szCs w:val="32"/>
          <w:rtl w:val="0"/>
        </w:rPr>
        <w:t xml:space="preserve">Recent and Upcoming Videos</w:t>
      </w:r>
      <w:r w:rsidDel="00000000" w:rsidR="00000000" w:rsidRPr="00000000">
        <w:rPr>
          <w:rtl w:val="0"/>
        </w:rPr>
      </w:r>
    </w:p>
    <w:p w:rsidR="00000000" w:rsidDel="00000000" w:rsidP="00000000" w:rsidRDefault="00000000" w:rsidRPr="00000000" w14:paraId="0000000C">
      <w:pPr>
        <w:rPr>
          <w:rFonts w:ascii="Spectral Medium" w:cs="Spectral Medium" w:eastAsia="Spectral Medium" w:hAnsi="Spectral Medium"/>
          <w:sz w:val="20"/>
          <w:szCs w:val="20"/>
        </w:rPr>
      </w:pPr>
      <w:r w:rsidDel="00000000" w:rsidR="00000000" w:rsidRPr="00000000">
        <w:rPr>
          <w:rFonts w:ascii="Spectral Medium" w:cs="Spectral Medium" w:eastAsia="Spectral Medium" w:hAnsi="Spectral Medium"/>
          <w:sz w:val="20"/>
          <w:szCs w:val="20"/>
          <w:rtl w:val="0"/>
        </w:rPr>
        <w:t xml:space="preserve">Mika’s solo, </w:t>
      </w:r>
      <w:hyperlink r:id="rId10">
        <w:r w:rsidDel="00000000" w:rsidR="00000000" w:rsidRPr="00000000">
          <w:rPr>
            <w:rFonts w:ascii="Spectral Medium" w:cs="Spectral Medium" w:eastAsia="Spectral Medium" w:hAnsi="Spectral Medium"/>
            <w:color w:val="1155cc"/>
            <w:sz w:val="20"/>
            <w:szCs w:val="20"/>
            <w:u w:val="single"/>
            <w:rtl w:val="0"/>
          </w:rPr>
          <w:t xml:space="preserve">Ghost</w:t>
        </w:r>
      </w:hyperlink>
      <w:r w:rsidDel="00000000" w:rsidR="00000000" w:rsidRPr="00000000">
        <w:rPr>
          <w:rFonts w:ascii="Spectral Medium" w:cs="Spectral Medium" w:eastAsia="Spectral Medium" w:hAnsi="Spectral Medium"/>
          <w:sz w:val="20"/>
          <w:szCs w:val="20"/>
          <w:rtl w:val="0"/>
        </w:rPr>
        <w:t xml:space="preserve"> was uploaded to the SoWE Youtube channel. Great job Mika!</w:t>
      </w:r>
    </w:p>
    <w:p w:rsidR="00000000" w:rsidDel="00000000" w:rsidP="00000000" w:rsidRDefault="00000000" w:rsidRPr="00000000" w14:paraId="0000000D">
      <w:pPr>
        <w:rPr>
          <w:rFonts w:ascii="Spectral Medium" w:cs="Spectral Medium" w:eastAsia="Spectral Medium" w:hAnsi="Spectral Medium"/>
          <w:sz w:val="20"/>
          <w:szCs w:val="20"/>
        </w:rPr>
      </w:pPr>
      <w:r w:rsidDel="00000000" w:rsidR="00000000" w:rsidRPr="00000000">
        <w:rPr>
          <w:rFonts w:ascii="Spectral Medium" w:cs="Spectral Medium" w:eastAsia="Spectral Medium" w:hAnsi="Spectral Medium"/>
          <w:sz w:val="20"/>
          <w:szCs w:val="20"/>
          <w:rtl w:val="0"/>
        </w:rPr>
        <w:t xml:space="preserve">Angela’s solo, </w:t>
      </w:r>
      <w:hyperlink r:id="rId11">
        <w:r w:rsidDel="00000000" w:rsidR="00000000" w:rsidRPr="00000000">
          <w:rPr>
            <w:rFonts w:ascii="Spectral Medium" w:cs="Spectral Medium" w:eastAsia="Spectral Medium" w:hAnsi="Spectral Medium"/>
            <w:color w:val="1155cc"/>
            <w:sz w:val="20"/>
            <w:szCs w:val="20"/>
            <w:u w:val="single"/>
            <w:rtl w:val="0"/>
          </w:rPr>
          <w:t xml:space="preserve">Speak Softly Love (The Godfather Theme)</w:t>
        </w:r>
      </w:hyperlink>
      <w:r w:rsidDel="00000000" w:rsidR="00000000" w:rsidRPr="00000000">
        <w:rPr>
          <w:rFonts w:ascii="Spectral Medium" w:cs="Spectral Medium" w:eastAsia="Spectral Medium" w:hAnsi="Spectral Medium"/>
          <w:sz w:val="20"/>
          <w:szCs w:val="20"/>
          <w:rtl w:val="0"/>
        </w:rPr>
        <w:t xml:space="preserve"> </w:t>
      </w:r>
      <w:r w:rsidDel="00000000" w:rsidR="00000000" w:rsidRPr="00000000">
        <w:rPr>
          <w:rFonts w:ascii="Spectral Medium" w:cs="Spectral Medium" w:eastAsia="Spectral Medium" w:hAnsi="Spectral Medium"/>
          <w:sz w:val="20"/>
          <w:szCs w:val="20"/>
          <w:rtl w:val="0"/>
        </w:rPr>
        <w:t xml:space="preserve">has also been posted. Thank you Daniel, for the cinematic editing!</w:t>
      </w:r>
    </w:p>
    <w:p w:rsidR="00000000" w:rsidDel="00000000" w:rsidP="00000000" w:rsidRDefault="00000000" w:rsidRPr="00000000" w14:paraId="0000000E">
      <w:pPr>
        <w:rPr>
          <w:rFonts w:ascii="Spectral Medium" w:cs="Spectral Medium" w:eastAsia="Spectral Medium" w:hAnsi="Spectral Medium"/>
          <w:sz w:val="20"/>
          <w:szCs w:val="20"/>
        </w:rPr>
      </w:pPr>
      <w:hyperlink r:id="rId12">
        <w:r w:rsidDel="00000000" w:rsidR="00000000" w:rsidRPr="00000000">
          <w:rPr>
            <w:rFonts w:ascii="Spectral Medium" w:cs="Spectral Medium" w:eastAsia="Spectral Medium" w:hAnsi="Spectral Medium"/>
            <w:color w:val="1155cc"/>
            <w:sz w:val="20"/>
            <w:szCs w:val="20"/>
            <w:u w:val="single"/>
            <w:rtl w:val="0"/>
          </w:rPr>
          <w:t xml:space="preserve">Highlights of SoWE’s 2022 Annual Concert</w:t>
        </w:r>
      </w:hyperlink>
      <w:r w:rsidDel="00000000" w:rsidR="00000000" w:rsidRPr="00000000">
        <w:rPr>
          <w:rFonts w:ascii="Spectral Medium" w:cs="Spectral Medium" w:eastAsia="Spectral Medium" w:hAnsi="Spectral Medium"/>
          <w:sz w:val="20"/>
          <w:szCs w:val="20"/>
          <w:rtl w:val="0"/>
        </w:rPr>
        <w:t xml:space="preserve"> are out. Thank you Arthur, for such an excellent recap!</w:t>
      </w:r>
    </w:p>
    <w:p w:rsidR="00000000" w:rsidDel="00000000" w:rsidP="00000000" w:rsidRDefault="00000000" w:rsidRPr="00000000" w14:paraId="0000000F">
      <w:pPr>
        <w:rPr>
          <w:rFonts w:ascii="Spectral Medium" w:cs="Spectral Medium" w:eastAsia="Spectral Medium" w:hAnsi="Spectral Medium"/>
          <w:sz w:val="20"/>
          <w:szCs w:val="20"/>
        </w:rPr>
      </w:pPr>
      <w:r w:rsidDel="00000000" w:rsidR="00000000" w:rsidRPr="00000000">
        <w:rPr>
          <w:rFonts w:ascii="Spectral Medium" w:cs="Spectral Medium" w:eastAsia="Spectral Medium" w:hAnsi="Spectral Medium"/>
          <w:sz w:val="20"/>
          <w:szCs w:val="20"/>
          <w:rtl w:val="0"/>
        </w:rPr>
        <w:t xml:space="preserve">Special thanks to Mika’s dad and godfather for documenting our 2023 Walk for Wishes! Here are some </w:t>
      </w:r>
      <w:hyperlink r:id="rId13">
        <w:r w:rsidDel="00000000" w:rsidR="00000000" w:rsidRPr="00000000">
          <w:rPr>
            <w:rFonts w:ascii="Spectral Medium" w:cs="Spectral Medium" w:eastAsia="Spectral Medium" w:hAnsi="Spectral Medium"/>
            <w:color w:val="1155cc"/>
            <w:sz w:val="20"/>
            <w:szCs w:val="20"/>
            <w:u w:val="single"/>
            <w:rtl w:val="0"/>
          </w:rPr>
          <w:t xml:space="preserve">videos</w:t>
        </w:r>
      </w:hyperlink>
      <w:r w:rsidDel="00000000" w:rsidR="00000000" w:rsidRPr="00000000">
        <w:rPr>
          <w:rFonts w:ascii="Spectral Medium" w:cs="Spectral Medium" w:eastAsia="Spectral Medium" w:hAnsi="Spectral Medium"/>
          <w:sz w:val="20"/>
          <w:szCs w:val="20"/>
          <w:rtl w:val="0"/>
        </w:rPr>
        <w:t xml:space="preserve"> and </w:t>
      </w:r>
      <w:hyperlink r:id="rId14">
        <w:r w:rsidDel="00000000" w:rsidR="00000000" w:rsidRPr="00000000">
          <w:rPr>
            <w:rFonts w:ascii="Spectral Medium" w:cs="Spectral Medium" w:eastAsia="Spectral Medium" w:hAnsi="Spectral Medium"/>
            <w:color w:val="1155cc"/>
            <w:sz w:val="20"/>
            <w:szCs w:val="20"/>
            <w:u w:val="single"/>
            <w:rtl w:val="0"/>
          </w:rPr>
          <w:t xml:space="preserve">pictures</w:t>
        </w:r>
      </w:hyperlink>
      <w:r w:rsidDel="00000000" w:rsidR="00000000" w:rsidRPr="00000000">
        <w:rPr>
          <w:rFonts w:ascii="Spectral Medium" w:cs="Spectral Medium" w:eastAsia="Spectral Medium" w:hAnsi="Spectral Medium"/>
          <w:sz w:val="20"/>
          <w:szCs w:val="20"/>
          <w:rtl w:val="0"/>
        </w:rPr>
        <w:t xml:space="preserve"> of this event.</w:t>
      </w:r>
      <w:r w:rsidDel="00000000" w:rsidR="00000000" w:rsidRPr="00000000">
        <w:rPr>
          <w:rtl w:val="0"/>
        </w:rPr>
      </w:r>
    </w:p>
    <w:p w:rsidR="00000000" w:rsidDel="00000000" w:rsidP="00000000" w:rsidRDefault="00000000" w:rsidRPr="00000000" w14:paraId="00000010">
      <w:pPr>
        <w:rPr>
          <w:rFonts w:ascii="Spectral Medium" w:cs="Spectral Medium" w:eastAsia="Spectral Medium" w:hAnsi="Spectral Medium"/>
          <w:sz w:val="24"/>
          <w:szCs w:val="24"/>
        </w:rPr>
      </w:pPr>
      <w:r w:rsidDel="00000000" w:rsidR="00000000" w:rsidRPr="00000000">
        <w:rPr>
          <w:rFonts w:ascii="Spectral Medium" w:cs="Spectral Medium" w:eastAsia="Spectral Medium" w:hAnsi="Spectral Medium"/>
          <w:sz w:val="20"/>
          <w:szCs w:val="20"/>
          <w:rtl w:val="0"/>
        </w:rPr>
        <w:t xml:space="preserve">Feel free to check out these videos and please be on the lookout for upcoming posts!</w:t>
      </w:r>
      <w:r w:rsidDel="00000000" w:rsidR="00000000" w:rsidRPr="00000000">
        <w:rPr>
          <w:rtl w:val="0"/>
        </w:rPr>
      </w:r>
    </w:p>
    <w:p w:rsidR="00000000" w:rsidDel="00000000" w:rsidP="00000000" w:rsidRDefault="00000000" w:rsidRPr="00000000" w14:paraId="00000011">
      <w:pPr>
        <w:spacing w:line="312" w:lineRule="auto"/>
        <w:rPr>
          <w:rFonts w:ascii="Itim" w:cs="Itim" w:eastAsia="Itim" w:hAnsi="Itim"/>
          <w:color w:val="c70000"/>
          <w:sz w:val="32"/>
          <w:szCs w:val="32"/>
        </w:rPr>
      </w:pPr>
      <w:r w:rsidDel="00000000" w:rsidR="00000000" w:rsidRPr="00000000">
        <w:rPr>
          <w:rFonts w:ascii="Itim" w:cs="Itim" w:eastAsia="Itim" w:hAnsi="Itim"/>
          <w:color w:val="c70000"/>
          <w:sz w:val="32"/>
          <w:szCs w:val="32"/>
          <w:rtl w:val="0"/>
        </w:rPr>
        <w:t xml:space="preserve">Notices</w:t>
      </w:r>
    </w:p>
    <w:p w:rsidR="00000000" w:rsidDel="00000000" w:rsidP="00000000" w:rsidRDefault="00000000" w:rsidRPr="00000000" w14:paraId="00000012">
      <w:pPr>
        <w:rPr>
          <w:rFonts w:ascii="Spectral Medium" w:cs="Spectral Medium" w:eastAsia="Spectral Medium" w:hAnsi="Spectral Medium"/>
          <w:sz w:val="20"/>
          <w:szCs w:val="20"/>
        </w:rPr>
      </w:pPr>
      <w:r w:rsidDel="00000000" w:rsidR="00000000" w:rsidRPr="00000000">
        <w:rPr>
          <w:rFonts w:ascii="Spectral Medium" w:cs="Spectral Medium" w:eastAsia="Spectral Medium" w:hAnsi="Spectral Medium"/>
          <w:sz w:val="20"/>
          <w:szCs w:val="20"/>
          <w:rtl w:val="0"/>
        </w:rPr>
        <w:t xml:space="preserve">Reminder to SoWE volunteers: Please remember to continuously update your logs throughout the year, whenever you have earned hours.</w:t>
      </w:r>
      <w:r w:rsidDel="00000000" w:rsidR="00000000" w:rsidRPr="00000000">
        <w:rPr>
          <w:rtl w:val="0"/>
        </w:rPr>
      </w:r>
    </w:p>
    <w:sectPr>
      <w:headerReference r:id="rId15" w:type="default"/>
      <w:footerReference r:id="rId16" w:type="default"/>
      <w:pgSz w:h="16838" w:w="11906" w:orient="portrait"/>
      <w:pgMar w:bottom="1440.0000000000002" w:top="1440.0000000000002" w:left="1440.0000000000002" w:right="1440.0000000000002"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 w:name="Oleo Script Swash Caps">
    <w:embedRegular w:fontKey="{00000000-0000-0000-0000-000000000000}" r:id="rId1" w:subsetted="0"/>
    <w:embedBold w:fontKey="{00000000-0000-0000-0000-000000000000}" r:id="rId2" w:subsetted="0"/>
  </w:font>
  <w:font w:name="Charm">
    <w:embedRegular w:fontKey="{00000000-0000-0000-0000-000000000000}" r:id="rId3" w:subsetted="0"/>
    <w:embedBold w:fontKey="{00000000-0000-0000-0000-000000000000}" r:id="rId4" w:subsetted="0"/>
  </w:font>
  <w:font w:name="Gabriela">
    <w:embedRegular w:fontKey="{00000000-0000-0000-0000-000000000000}" r:id="rId5" w:subsetted="0"/>
  </w:font>
  <w:font w:name="Spectral SemiBold">
    <w:embedRegular w:fontKey="{00000000-0000-0000-0000-000000000000}" r:id="rId6" w:subsetted="0"/>
    <w:embedBold w:fontKey="{00000000-0000-0000-0000-000000000000}" r:id="rId7" w:subsetted="0"/>
    <w:embedItalic w:fontKey="{00000000-0000-0000-0000-000000000000}" r:id="rId8" w:subsetted="0"/>
    <w:embedBoldItalic w:fontKey="{00000000-0000-0000-0000-000000000000}" r:id="rId9" w:subsetted="0"/>
  </w:font>
  <w:font w:name="Spectral Medium">
    <w:embedRegular w:fontKey="{00000000-0000-0000-0000-000000000000}" r:id="rId10" w:subsetted="0"/>
    <w:embedBold w:fontKey="{00000000-0000-0000-0000-000000000000}" r:id="rId11" w:subsetted="0"/>
    <w:embedItalic w:fontKey="{00000000-0000-0000-0000-000000000000}" r:id="rId12" w:subsetted="0"/>
    <w:embedBoldItalic w:fontKey="{00000000-0000-0000-0000-000000000000}" r:id="rId13" w:subsetted="0"/>
  </w:font>
  <w:font w:name="Itim">
    <w:embedRegular w:fontKey="{00000000-0000-0000-0000-000000000000}" r:id="rId14" w:subsetted="0"/>
  </w:font>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15">
    <w:pPr>
      <w:jc w:val="right"/>
      <w:rPr>
        <w:rFonts w:ascii="Charm" w:cs="Charm" w:eastAsia="Charm" w:hAnsi="Charm"/>
      </w:rPr>
    </w:pPr>
    <w:r w:rsidDel="00000000" w:rsidR="00000000" w:rsidRPr="00000000">
      <w:rPr>
        <w:rFonts w:ascii="Charm" w:cs="Charm" w:eastAsia="Charm" w:hAnsi="Charm"/>
        <w:rtl w:val="0"/>
      </w:rPr>
      <w:t xml:space="preserve">Angela Wang</w:t>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13">
    <w:pPr>
      <w:ind w:left="0" w:firstLine="0"/>
      <w:jc w:val="center"/>
      <w:rPr>
        <w:rFonts w:ascii="Oleo Script Swash Caps" w:cs="Oleo Script Swash Caps" w:eastAsia="Oleo Script Swash Caps" w:hAnsi="Oleo Script Swash Caps"/>
        <w:color w:val="a80000"/>
        <w:sz w:val="72"/>
        <w:szCs w:val="72"/>
      </w:rPr>
    </w:pPr>
    <w:r w:rsidDel="00000000" w:rsidR="00000000" w:rsidRPr="00000000">
      <w:rPr>
        <w:rFonts w:ascii="Oleo Script Swash Caps" w:cs="Oleo Script Swash Caps" w:eastAsia="Oleo Script Swash Caps" w:hAnsi="Oleo Script Swash Caps"/>
        <w:color w:val="a80000"/>
        <w:sz w:val="72"/>
        <w:szCs w:val="72"/>
        <w:rtl w:val="0"/>
      </w:rPr>
      <w:t xml:space="preserve">Sound of Wishes</w:t>
    </w:r>
    <w:r w:rsidDel="00000000" w:rsidR="00000000" w:rsidRPr="00000000">
      <w:drawing>
        <wp:anchor allowOverlap="1" behindDoc="1" distB="114300" distT="114300" distL="114300" distR="114300" hidden="0" layoutInCell="1" locked="0" relativeHeight="0" simplePos="0">
          <wp:simplePos x="0" y="0"/>
          <wp:positionH relativeFrom="column">
            <wp:posOffset>5686425</wp:posOffset>
          </wp:positionH>
          <wp:positionV relativeFrom="paragraph">
            <wp:posOffset>-228599</wp:posOffset>
          </wp:positionV>
          <wp:extent cx="555300" cy="489541"/>
          <wp:effectExtent b="0" l="0" r="0" t="0"/>
          <wp:wrapNone/>
          <wp:docPr id="1" name="image1.png"/>
          <a:graphic>
            <a:graphicData uri="http://schemas.openxmlformats.org/drawingml/2006/picture">
              <pic:pic>
                <pic:nvPicPr>
                  <pic:cNvPr id="0" name="image1.png"/>
                  <pic:cNvPicPr preferRelativeResize="0"/>
                </pic:nvPicPr>
                <pic:blipFill>
                  <a:blip r:embed="rId1"/>
                  <a:srcRect b="11950" l="4509" r="4651" t="8517"/>
                  <a:stretch>
                    <a:fillRect/>
                  </a:stretch>
                </pic:blipFill>
                <pic:spPr>
                  <a:xfrm>
                    <a:off x="0" y="0"/>
                    <a:ext cx="555300" cy="489541"/>
                  </a:xfrm>
                  <a:prstGeom prst="rect"/>
                  <a:ln/>
                </pic:spPr>
              </pic:pic>
            </a:graphicData>
          </a:graphic>
        </wp:anchor>
      </w:drawing>
    </w:r>
  </w:p>
  <w:p w:rsidR="00000000" w:rsidDel="00000000" w:rsidP="00000000" w:rsidRDefault="00000000" w:rsidRPr="00000000" w14:paraId="00000014">
    <w:pPr>
      <w:ind w:left="0" w:firstLine="0"/>
      <w:jc w:val="center"/>
      <w:rPr>
        <w:rFonts w:ascii="Gabriela" w:cs="Gabriela" w:eastAsia="Gabriela" w:hAnsi="Gabriela"/>
        <w:color w:val="f1c232"/>
        <w:sz w:val="28"/>
        <w:szCs w:val="28"/>
      </w:rPr>
    </w:pPr>
    <w:r w:rsidDel="00000000" w:rsidR="00000000" w:rsidRPr="00000000">
      <w:rPr>
        <w:rFonts w:ascii="Gabriela" w:cs="Gabriela" w:eastAsia="Gabriela" w:hAnsi="Gabriela"/>
        <w:color w:val="f1c232"/>
        <w:sz w:val="28"/>
        <w:szCs w:val="28"/>
        <w:rtl w:val="0"/>
      </w:rPr>
      <w:t xml:space="preserve">October 2022 Newsletter</w:t>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isplayBackgroundShape w:val="1"/>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en"/>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sz w:val="32"/>
      <w:szCs w:val="32"/>
    </w:rPr>
  </w:style>
  <w:style w:type="paragraph" w:styleId="Heading3">
    <w:name w:val="heading 3"/>
    <w:basedOn w:val="Normal"/>
    <w:next w:val="Normal"/>
    <w:pPr>
      <w:keepNext w:val="1"/>
      <w:keepLines w:val="1"/>
      <w:pageBreakBefore w:val="0"/>
      <w:spacing w:after="80" w:before="320" w:lineRule="auto"/>
    </w:pPr>
    <w:rPr>
      <w:b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s>
</file>

<file path=word/_rels/document.xml.rels><?xml version="1.0" encoding="UTF-8" standalone="yes"?><Relationships xmlns="http://schemas.openxmlformats.org/package/2006/relationships"><Relationship Id="rId11" Type="http://schemas.openxmlformats.org/officeDocument/2006/relationships/hyperlink" Target="https://www.youtube.com/watch?v=EqS2de5ksgY" TargetMode="External"/><Relationship Id="rId10" Type="http://schemas.openxmlformats.org/officeDocument/2006/relationships/hyperlink" Target="https://www.youtube.com/watch?v=BY9Rikz2MLc" TargetMode="External"/><Relationship Id="rId13" Type="http://schemas.openxmlformats.org/officeDocument/2006/relationships/hyperlink" Target="https://www.youtube.com/playlist?list=PLO17nuEMTve4oORpcpwhnX2ZJGXzZB145" TargetMode="External"/><Relationship Id="rId12" Type="http://schemas.openxmlformats.org/officeDocument/2006/relationships/hyperlink" Target="https://www.youtube.com/watch?v=sLikvaiaU8g" TargetMode="External"/><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3.png"/><Relationship Id="rId15" Type="http://schemas.openxmlformats.org/officeDocument/2006/relationships/header" Target="header1.xml"/><Relationship Id="rId14" Type="http://schemas.openxmlformats.org/officeDocument/2006/relationships/hyperlink" Target="https://photos.app.goo.gl/EZ8KcpgXgcZoU2YTA" TargetMode="External"/><Relationship Id="rId16" Type="http://schemas.openxmlformats.org/officeDocument/2006/relationships/footer" Target="footer1.xml"/><Relationship Id="rId5" Type="http://schemas.openxmlformats.org/officeDocument/2006/relationships/styles" Target="styles.xml"/><Relationship Id="rId6" Type="http://schemas.openxmlformats.org/officeDocument/2006/relationships/image" Target="media/image2.jpg"/><Relationship Id="rId7" Type="http://schemas.openxmlformats.org/officeDocument/2006/relationships/image" Target="media/image5.png"/><Relationship Id="rId8" Type="http://schemas.openxmlformats.org/officeDocument/2006/relationships/image" Target="media/image4.jpg"/></Relationships>
</file>

<file path=word/_rels/fontTable.xml.rels><?xml version="1.0" encoding="UTF-8" standalone="yes"?><Relationships xmlns="http://schemas.openxmlformats.org/package/2006/relationships"><Relationship Id="rId11" Type="http://schemas.openxmlformats.org/officeDocument/2006/relationships/font" Target="fonts/SpectralMedium-bold.ttf"/><Relationship Id="rId10" Type="http://schemas.openxmlformats.org/officeDocument/2006/relationships/font" Target="fonts/SpectralMedium-regular.ttf"/><Relationship Id="rId13" Type="http://schemas.openxmlformats.org/officeDocument/2006/relationships/font" Target="fonts/SpectralMedium-boldItalic.ttf"/><Relationship Id="rId12" Type="http://schemas.openxmlformats.org/officeDocument/2006/relationships/font" Target="fonts/SpectralMedium-italic.ttf"/><Relationship Id="rId1" Type="http://schemas.openxmlformats.org/officeDocument/2006/relationships/font" Target="fonts/OleoScriptSwashCaps-regular.ttf"/><Relationship Id="rId2" Type="http://schemas.openxmlformats.org/officeDocument/2006/relationships/font" Target="fonts/OleoScriptSwashCaps-bold.ttf"/><Relationship Id="rId3" Type="http://schemas.openxmlformats.org/officeDocument/2006/relationships/font" Target="fonts/Charm-regular.ttf"/><Relationship Id="rId4" Type="http://schemas.openxmlformats.org/officeDocument/2006/relationships/font" Target="fonts/Charm-bold.ttf"/><Relationship Id="rId9" Type="http://schemas.openxmlformats.org/officeDocument/2006/relationships/font" Target="fonts/SpectralSemiBold-boldItalic.ttf"/><Relationship Id="rId14" Type="http://schemas.openxmlformats.org/officeDocument/2006/relationships/font" Target="fonts/Itim-regular.ttf"/><Relationship Id="rId5" Type="http://schemas.openxmlformats.org/officeDocument/2006/relationships/font" Target="fonts/Gabriela-regular.ttf"/><Relationship Id="rId6" Type="http://schemas.openxmlformats.org/officeDocument/2006/relationships/font" Target="fonts/SpectralSemiBold-regular.ttf"/><Relationship Id="rId7" Type="http://schemas.openxmlformats.org/officeDocument/2006/relationships/font" Target="fonts/SpectralSemiBold-bold.ttf"/><Relationship Id="rId8" Type="http://schemas.openxmlformats.org/officeDocument/2006/relationships/font" Target="fonts/SpectralSemiBold-italic.ttf"/></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